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2" w:rsidRPr="00E858EA" w:rsidRDefault="0021445E" w:rsidP="00CF3245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21445E" w:rsidRPr="00E858EA" w:rsidRDefault="0021445E" w:rsidP="00CF3245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रांची मण्डल</w:t>
      </w:r>
    </w:p>
    <w:p w:rsidR="0021445E" w:rsidRPr="00E858EA" w:rsidRDefault="0021445E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प्रेस विज्ञप्ति </w:t>
      </w:r>
      <w:r w:rsidR="009947B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</w:r>
      <w:r w:rsidR="009947B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</w:r>
      <w:r w:rsidR="009947B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</w:r>
      <w:r w:rsidR="009947B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</w:r>
      <w:r w:rsidR="009947B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</w:r>
      <w:r w:rsidR="009947B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</w:r>
      <w:r w:rsidR="009947B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  <w:t xml:space="preserve">         </w:t>
      </w: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दिनांक : 0</w:t>
      </w:r>
      <w:r w:rsidR="005B0B6C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7</w:t>
      </w: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/0</w:t>
      </w:r>
      <w:r w:rsidR="005B0B6C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7</w:t>
      </w: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/2022</w:t>
      </w:r>
    </w:p>
    <w:p w:rsidR="00266E89" w:rsidRDefault="00266E89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</w:p>
    <w:p w:rsidR="0021445E" w:rsidRPr="00E858EA" w:rsidRDefault="0021445E">
      <w:pPr>
        <w:rPr>
          <w:rFonts w:ascii="Nirmala UI" w:hAnsi="Nirmala UI" w:cs="Nirmala UI"/>
          <w:sz w:val="28"/>
          <w:szCs w:val="28"/>
          <w:lang w:bidi="hi-IN"/>
        </w:rPr>
      </w:pP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विषय : रांची रेल मण्डल </w:t>
      </w:r>
      <w:r w:rsidR="003E0382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के </w:t>
      </w:r>
      <w:r w:rsidR="005B0B6C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पकरा </w:t>
      </w:r>
      <w:r w:rsidR="003E0382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स्टेशन </w:t>
      </w: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में नॉन इंटरलॉकिंग कार्य </w:t>
      </w:r>
      <w:r w:rsidR="003E0382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सम्पन्न</w:t>
      </w:r>
      <w:r w:rsidRPr="00E858E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 w:rsidRPr="00E858EA">
        <w:rPr>
          <w:rFonts w:ascii="Nirmala UI" w:hAnsi="Nirmala UI" w:cs="Nirmala UI"/>
          <w:b/>
          <w:bCs/>
          <w:sz w:val="28"/>
          <w:szCs w:val="28"/>
          <w:lang w:bidi="hi-IN"/>
        </w:rPr>
        <w:t>|</w:t>
      </w:r>
    </w:p>
    <w:p w:rsidR="003E0382" w:rsidRPr="005B0B6C" w:rsidRDefault="00CF3245" w:rsidP="00E858EA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E858EA"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21445E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रांची रेल मण्डल के हटिया – बंडामुंडा रेलखंड के दोहरिकरण के अंतर्गत 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>पकरा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स्टेशन</w:t>
      </w:r>
      <w:r w:rsidR="0021445E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के उन्नयन (</w:t>
      </w:r>
      <w:r w:rsidR="0021445E" w:rsidRPr="005B0B6C">
        <w:rPr>
          <w:rFonts w:ascii="Nirmala UI" w:hAnsi="Nirmala UI" w:cs="Nirmala UI"/>
          <w:sz w:val="28"/>
          <w:szCs w:val="28"/>
          <w:lang w:bidi="hi-IN"/>
        </w:rPr>
        <w:t>Upgradation)</w:t>
      </w:r>
      <w:r w:rsidR="0021445E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तथा ट्रेनों के परिचालन के आधुनिक 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पद्धति इलेक्ट्रॉनिक इंटरलॉकिंग 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>की स्थापना हेतु प्री-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नॉन इंटरलॉकिंग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एवं 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>नॉन इंटरलॉकिंग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का कार्य सफलतापूर्वक सम्पन्न हुआ </w:t>
      </w:r>
      <w:r w:rsidR="00E858EA" w:rsidRPr="005B0B6C">
        <w:rPr>
          <w:rFonts w:ascii="Nirmala UI" w:hAnsi="Nirmala UI" w:cs="Nirmala UI" w:hint="cs"/>
          <w:sz w:val="28"/>
          <w:szCs w:val="28"/>
          <w:lang w:bidi="hi-IN"/>
        </w:rPr>
        <w:t>|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</w:p>
    <w:p w:rsidR="003E0382" w:rsidRPr="005B0B6C" w:rsidRDefault="003E0382" w:rsidP="00E858EA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5B0B6C"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इससे 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>पूर्व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>पकरा</w:t>
      </w:r>
      <w:r w:rsidR="005B0B6C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स्टेशन पर परिचालन 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की 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पुरानी पद्धति द्वारा 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कार्य 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>किया जाता था। जिसमें स्टेशन एवं  स्टेशन के दोनों छोर पर स्थित केबिनों के माध्यम से लीवर फ्रेम द्वारा परिचालन किया जाता था</w:t>
      </w:r>
      <w:r w:rsidR="00E858EA" w:rsidRPr="005B0B6C">
        <w:rPr>
          <w:rFonts w:ascii="Nirmala UI" w:hAnsi="Nirmala UI" w:cs="Nirmala UI"/>
          <w:sz w:val="28"/>
          <w:szCs w:val="28"/>
        </w:rPr>
        <w:t xml:space="preserve">, 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>अब इलेक्ट्रॉनिक इंटरलॉकिंग पद्धति द्वारा कंप्यूटर के माध्यम से ट्रेनों का परिचालन किया जाएगा ।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>इस पद्धति के द्वारा ट्रेनों की संरक्षा में वृद्धि होगी तथा ट्रेनों का परिचालन पहले से ज्यादा सुगम हो जाएगा।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</w:p>
    <w:p w:rsidR="009947BF" w:rsidRPr="005B0B6C" w:rsidRDefault="003E0382" w:rsidP="00E858EA">
      <w:pPr>
        <w:jc w:val="both"/>
        <w:rPr>
          <w:rFonts w:ascii="Nirmala UI" w:eastAsia="Times New Roman" w:hAnsi="Nirmala UI" w:cs="Nirmala UI"/>
          <w:color w:val="222222"/>
          <w:sz w:val="28"/>
          <w:szCs w:val="28"/>
          <w:lang w:eastAsia="en-GB" w:bidi="hi-IN"/>
        </w:rPr>
      </w:pPr>
      <w:r w:rsidRPr="005B0B6C"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ज्ञातव्य है कि जून माह में बकसपुर 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>स्टेशन</w:t>
      </w:r>
      <w:r w:rsidR="005B0B6C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में </w:t>
      </w:r>
      <w:r w:rsidR="005B0B6C" w:rsidRPr="005B0B6C">
        <w:rPr>
          <w:rFonts w:ascii="Nirmala UI" w:hAnsi="Nirmala UI" w:cs="Nirmala UI"/>
          <w:sz w:val="28"/>
          <w:szCs w:val="28"/>
          <w:cs/>
          <w:lang w:bidi="hi-IN"/>
        </w:rPr>
        <w:t>नॉन इंटरलॉकिंग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का कार्य सफलतापूर्वक सम्पन्न हुआ</w:t>
      </w:r>
      <w:r w:rsid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था </w:t>
      </w:r>
      <w:r w:rsidR="005B0B6C">
        <w:rPr>
          <w:rFonts w:ascii="Nirmala UI" w:hAnsi="Nirmala UI" w:cs="Nirmala UI" w:hint="cs"/>
          <w:sz w:val="28"/>
          <w:szCs w:val="28"/>
          <w:lang w:bidi="hi-IN"/>
        </w:rPr>
        <w:t>|</w:t>
      </w:r>
      <w:r w:rsidR="005B0B6C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E858EA" w:rsidRPr="005B0B6C">
        <w:rPr>
          <w:rFonts w:ascii="Nirmala UI" w:hAnsi="Nirmala UI" w:cs="Nirmala UI"/>
          <w:sz w:val="28"/>
          <w:szCs w:val="28"/>
          <w:cs/>
          <w:lang w:bidi="hi-IN"/>
        </w:rPr>
        <w:t>हटिया – बंडामुंडा रेलखंड के दोहरिकरण के अंतर्गत</w:t>
      </w:r>
      <w:r w:rsidR="00E858EA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हटिया से गोबिंदपुर रोड स्टेशन तक पटरियों के दोहरिकरण का कार्य पूरा कर लिया गया है तथा </w:t>
      </w:r>
      <w:r w:rsidR="009947BF" w:rsidRPr="005B0B6C">
        <w:rPr>
          <w:rFonts w:ascii="Nirmala UI" w:eastAsia="Times New Roman" w:hAnsi="Nirmala UI" w:cs="Nirmala UI" w:hint="cs"/>
          <w:color w:val="222222"/>
          <w:sz w:val="28"/>
          <w:szCs w:val="28"/>
          <w:cs/>
          <w:lang w:eastAsia="en-GB" w:bidi="hi-IN"/>
        </w:rPr>
        <w:t>दोहरी  लाइन से</w:t>
      </w:r>
      <w:r w:rsidR="009947BF" w:rsidRPr="005B0B6C">
        <w:rPr>
          <w:rFonts w:ascii="Nirmala UI" w:eastAsia="Times New Roman" w:hAnsi="Nirmala UI" w:cs="Nirmala UI" w:hint="cs"/>
          <w:color w:val="222222"/>
          <w:sz w:val="28"/>
          <w:szCs w:val="28"/>
          <w:lang w:eastAsia="en-GB" w:bidi="hi-IN"/>
        </w:rPr>
        <w:t> </w:t>
      </w:r>
      <w:r w:rsidR="009947BF" w:rsidRPr="005B0B6C">
        <w:rPr>
          <w:rFonts w:ascii="Nirmala UI" w:eastAsia="Times New Roman" w:hAnsi="Nirmala UI" w:cs="Nirmala UI" w:hint="cs"/>
          <w:color w:val="222222"/>
          <w:sz w:val="28"/>
          <w:szCs w:val="28"/>
          <w:cs/>
          <w:lang w:eastAsia="en-GB" w:bidi="hi-IN"/>
        </w:rPr>
        <w:t xml:space="preserve">ट्रेनों का </w:t>
      </w:r>
      <w:r w:rsidR="009947BF" w:rsidRPr="005B0B6C">
        <w:rPr>
          <w:rFonts w:ascii="Nirmala UI" w:eastAsia="Times New Roman" w:hAnsi="Nirmala UI" w:cs="Nirmala UI" w:hint="cs"/>
          <w:color w:val="222222"/>
          <w:sz w:val="28"/>
          <w:szCs w:val="28"/>
          <w:lang w:eastAsia="en-GB" w:bidi="hi-IN"/>
        </w:rPr>
        <w:t xml:space="preserve"> </w:t>
      </w:r>
      <w:r w:rsidR="009947BF" w:rsidRPr="005B0B6C">
        <w:rPr>
          <w:rFonts w:ascii="Nirmala UI" w:eastAsia="Times New Roman" w:hAnsi="Nirmala UI" w:cs="Nirmala UI" w:hint="cs"/>
          <w:color w:val="222222"/>
          <w:sz w:val="28"/>
          <w:szCs w:val="28"/>
          <w:cs/>
          <w:lang w:eastAsia="en-GB" w:bidi="hi-IN"/>
        </w:rPr>
        <w:t>परिचालन हो रहा है</w:t>
      </w:r>
      <w:r w:rsidR="009947BF" w:rsidRPr="005B0B6C">
        <w:rPr>
          <w:rFonts w:ascii="Nirmala UI" w:eastAsia="Times New Roman" w:hAnsi="Nirmala UI" w:cs="Nirmala UI" w:hint="cs"/>
          <w:color w:val="222222"/>
          <w:sz w:val="28"/>
          <w:szCs w:val="28"/>
          <w:lang w:eastAsia="en-GB" w:bidi="hi-IN"/>
        </w:rPr>
        <w:t> </w:t>
      </w:r>
      <w:r w:rsidR="009947BF" w:rsidRPr="005B0B6C">
        <w:rPr>
          <w:rFonts w:ascii="Nirmala UI" w:eastAsia="Times New Roman" w:hAnsi="Nirmala UI" w:cs="Nirmala UI"/>
          <w:color w:val="222222"/>
          <w:sz w:val="28"/>
          <w:szCs w:val="28"/>
          <w:lang w:eastAsia="en-GB" w:bidi="hi-IN"/>
        </w:rPr>
        <w:t>|</w:t>
      </w:r>
      <w:r w:rsidR="009947BF" w:rsidRPr="005B0B6C">
        <w:rPr>
          <w:rFonts w:ascii="Nirmala UI" w:eastAsia="Times New Roman" w:hAnsi="Nirmala UI" w:cs="Nirmala UI" w:hint="cs"/>
          <w:color w:val="222222"/>
          <w:sz w:val="28"/>
          <w:szCs w:val="28"/>
          <w:cs/>
          <w:lang w:eastAsia="en-GB" w:bidi="hi-IN"/>
        </w:rPr>
        <w:t xml:space="preserve"> </w:t>
      </w:r>
      <w:r w:rsidR="00CE6B43" w:rsidRPr="005B0B6C">
        <w:rPr>
          <w:rFonts w:ascii="Nirmala UI" w:hAnsi="Nirmala UI" w:cs="Nirmala UI"/>
          <w:sz w:val="28"/>
          <w:szCs w:val="28"/>
          <w:cs/>
          <w:lang w:bidi="hi-IN"/>
        </w:rPr>
        <w:t>नॉन इंटरलॉकिंग कार्य</w:t>
      </w:r>
      <w:r w:rsidR="00CE6B43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के पहले 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>पकरा</w:t>
      </w:r>
      <w:r w:rsidR="005B0B6C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CE6B43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स्टेशन पर </w:t>
      </w:r>
      <w:r w:rsidR="00CE6B43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पुरानी स्टेशन बिल्डिंग के स्थान पर </w:t>
      </w:r>
      <w:r w:rsidR="00CE6B43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नई स्टेशन बिल्डिंग एवं </w:t>
      </w:r>
      <w:r w:rsidR="00266E89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यात्रियों कि सुविधा के लिए </w:t>
      </w:r>
      <w:r w:rsidR="00CE6B43" w:rsidRPr="005B0B6C">
        <w:rPr>
          <w:rFonts w:ascii="Nirmala UI" w:hAnsi="Nirmala UI" w:cs="Nirmala UI"/>
          <w:sz w:val="28"/>
          <w:szCs w:val="28"/>
          <w:cs/>
          <w:lang w:bidi="hi-IN"/>
        </w:rPr>
        <w:t>नई प्रतीक्षालय का भी निर्माण किया गया</w:t>
      </w:r>
      <w:r w:rsidR="00266E89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हे </w:t>
      </w:r>
      <w:r w:rsidR="00266E89" w:rsidRPr="005B0B6C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266E89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साथ ही हाइ लेवल प्लेटफ़ार्म तथा एक प्लेटफ़ार्म से दूसरे प्लेटफ़ार्म पर जाने के लिए फूट ओवर ब्रिज का निर्माण कार्य किया जा रहा है </w:t>
      </w:r>
      <w:r w:rsidR="00266E89" w:rsidRPr="005B0B6C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91537B" w:rsidRPr="005B0B6C" w:rsidRDefault="0091537B" w:rsidP="0091537B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5B0B6C"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इलेक्ट्रॉनिक इंटरलॉकिंग पद्धति के कार्य पूरा होने के अवसर पर 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>पकरा</w:t>
      </w:r>
      <w:r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5B0B6C">
        <w:rPr>
          <w:rFonts w:ascii="Nirmala UI" w:hAnsi="Nirmala UI" w:cs="Nirmala UI"/>
          <w:sz w:val="28"/>
          <w:szCs w:val="28"/>
          <w:cs/>
          <w:lang w:bidi="hi-IN"/>
        </w:rPr>
        <w:t>रेलवे स्टेशन पर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उप मुख्य सिग्नल एवं दूरसंचार अभियंता </w:t>
      </w:r>
      <w:r w:rsidR="005B0B6C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(निर्माण) 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श्री मनोज पीपल</w:t>
      </w:r>
      <w:r w:rsidR="005B0B6C" w:rsidRPr="005B0B6C">
        <w:rPr>
          <w:rFonts w:ascii="Nirmala UI" w:hAnsi="Nirmala UI" w:cs="Nirmala UI" w:hint="cs"/>
          <w:sz w:val="28"/>
          <w:szCs w:val="28"/>
          <w:lang w:bidi="hi-IN"/>
        </w:rPr>
        <w:t>,</w:t>
      </w:r>
      <w:r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अपर मंडल रेल प्रबंधक (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>परिचालन</w:t>
      </w:r>
      <w:r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) श्री 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>मनीष</w:t>
      </w:r>
      <w:r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कुमार</w:t>
      </w:r>
      <w:r w:rsidRPr="005B0B6C">
        <w:rPr>
          <w:rFonts w:ascii="Nirmala UI" w:hAnsi="Nirmala UI" w:cs="Nirmala UI"/>
          <w:sz w:val="28"/>
          <w:szCs w:val="28"/>
        </w:rPr>
        <w:t xml:space="preserve">, </w:t>
      </w:r>
      <w:r w:rsidRPr="005B0B6C">
        <w:rPr>
          <w:rFonts w:ascii="Nirmala UI" w:hAnsi="Nirmala UI" w:cs="Nirmala UI" w:hint="cs"/>
          <w:sz w:val="28"/>
          <w:szCs w:val="28"/>
          <w:cs/>
          <w:lang w:bidi="hi-IN"/>
        </w:rPr>
        <w:t>वरिष्ठ मण्डल परिचालन प्रबन्धक श्री आदित्य कुमार चौधरी</w:t>
      </w:r>
      <w:r w:rsidRPr="005B0B6C">
        <w:rPr>
          <w:rFonts w:ascii="Nirmala UI" w:hAnsi="Nirmala UI" w:cs="Nirmala UI" w:hint="cs"/>
          <w:sz w:val="28"/>
          <w:szCs w:val="28"/>
          <w:lang w:bidi="hi-IN"/>
        </w:rPr>
        <w:t>,</w:t>
      </w:r>
      <w:r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5B0B6C">
        <w:rPr>
          <w:rFonts w:ascii="Nirmala UI" w:hAnsi="Nirmala UI" w:cs="Nirmala UI"/>
          <w:sz w:val="28"/>
          <w:szCs w:val="28"/>
          <w:cs/>
          <w:lang w:bidi="hi-IN"/>
        </w:rPr>
        <w:t>उप मुख्य अभियंता (निर्माण) श्री राम प्रताप मीणा</w:t>
      </w:r>
      <w:r w:rsidR="005B0B6C" w:rsidRPr="005B0B6C">
        <w:rPr>
          <w:rFonts w:ascii="Nirmala UI" w:hAnsi="Nirmala UI" w:cs="Nirmala UI"/>
          <w:sz w:val="28"/>
          <w:szCs w:val="28"/>
        </w:rPr>
        <w:t>,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मंडल परिचालन प्रबंधक श्री </w:t>
      </w:r>
      <w:r w:rsidRPr="005B0B6C">
        <w:rPr>
          <w:rFonts w:ascii="Nirmala UI" w:hAnsi="Nirmala UI" w:cs="Nirmala UI" w:hint="cs"/>
          <w:sz w:val="28"/>
          <w:szCs w:val="28"/>
          <w:cs/>
          <w:lang w:bidi="hi-IN"/>
        </w:rPr>
        <w:t>श्रीनिवास सामंत</w:t>
      </w:r>
      <w:r w:rsidR="005B0B6C" w:rsidRPr="005B0B6C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5B0B6C" w:rsidRPr="005B0B6C">
        <w:rPr>
          <w:rFonts w:ascii="Nirmala UI" w:hAnsi="Nirmala UI" w:cs="Nirmala UI"/>
          <w:sz w:val="28"/>
          <w:szCs w:val="28"/>
          <w:cs/>
          <w:lang w:bidi="hi-IN"/>
        </w:rPr>
        <w:t xml:space="preserve"> मंडल विद्युत अभियंता (निर्माण) श्री </w:t>
      </w:r>
      <w:r w:rsidR="005B0B6C" w:rsidRPr="005B0B6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कवीन्द्र चौधरी </w:t>
      </w:r>
      <w:r w:rsidRPr="005B0B6C">
        <w:rPr>
          <w:rFonts w:ascii="Nirmala UI" w:hAnsi="Nirmala UI" w:cs="Nirmala UI"/>
          <w:sz w:val="28"/>
          <w:szCs w:val="28"/>
          <w:cs/>
          <w:lang w:bidi="hi-IN"/>
        </w:rPr>
        <w:t>एवं अन्य अधिकारी तथा कर्मचारी उपस्थित थे</w:t>
      </w:r>
      <w:r w:rsidRPr="005B0B6C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CF3245" w:rsidRPr="005B0B6C" w:rsidRDefault="00CF3245" w:rsidP="00266E89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5B0B6C">
        <w:rPr>
          <w:rFonts w:ascii="Nirmala UI" w:hAnsi="Nirmala UI" w:cs="Nirmala UI" w:hint="cs"/>
          <w:sz w:val="28"/>
          <w:szCs w:val="28"/>
          <w:cs/>
          <w:lang w:bidi="hi-IN"/>
        </w:rPr>
        <w:t>.....................................................................................................................................</w:t>
      </w:r>
      <w:r w:rsidR="00266E89" w:rsidRPr="005B0B6C">
        <w:rPr>
          <w:rFonts w:ascii="Nirmala UI" w:hAnsi="Nirmala UI" w:cs="Nirmala UI" w:hint="cs"/>
          <w:sz w:val="28"/>
          <w:szCs w:val="28"/>
          <w:cs/>
          <w:lang w:bidi="hi-IN"/>
        </w:rPr>
        <w:t>...............</w:t>
      </w:r>
    </w:p>
    <w:sectPr w:rsidR="00CF3245" w:rsidRPr="005B0B6C" w:rsidSect="0091537B">
      <w:footerReference w:type="default" r:id="rId7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18" w:rsidRDefault="00D64F18" w:rsidP="0040013C">
      <w:pPr>
        <w:spacing w:after="0" w:line="240" w:lineRule="auto"/>
      </w:pPr>
      <w:r>
        <w:separator/>
      </w:r>
    </w:p>
  </w:endnote>
  <w:endnote w:type="continuationSeparator" w:id="1">
    <w:p w:rsidR="00D64F18" w:rsidRDefault="00D64F18" w:rsidP="004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8058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426B8" w:rsidRDefault="001426B8">
            <w:pPr>
              <w:pStyle w:val="Footer"/>
              <w:jc w:val="right"/>
            </w:pPr>
            <w:r>
              <w:t xml:space="preserve">Page </w:t>
            </w:r>
            <w:r w:rsidR="00214A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4A28">
              <w:rPr>
                <w:b/>
                <w:sz w:val="24"/>
                <w:szCs w:val="24"/>
              </w:rPr>
              <w:fldChar w:fldCharType="separate"/>
            </w:r>
            <w:r w:rsidR="005B0B6C">
              <w:rPr>
                <w:b/>
                <w:noProof/>
              </w:rPr>
              <w:t>1</w:t>
            </w:r>
            <w:r w:rsidR="00214A2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4A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4A28">
              <w:rPr>
                <w:b/>
                <w:sz w:val="24"/>
                <w:szCs w:val="24"/>
              </w:rPr>
              <w:fldChar w:fldCharType="separate"/>
            </w:r>
            <w:r w:rsidR="005B0B6C">
              <w:rPr>
                <w:b/>
                <w:noProof/>
              </w:rPr>
              <w:t>1</w:t>
            </w:r>
            <w:r w:rsidR="00214A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26B8" w:rsidRDefault="00142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18" w:rsidRDefault="00D64F18" w:rsidP="0040013C">
      <w:pPr>
        <w:spacing w:after="0" w:line="240" w:lineRule="auto"/>
      </w:pPr>
      <w:r>
        <w:separator/>
      </w:r>
    </w:p>
  </w:footnote>
  <w:footnote w:type="continuationSeparator" w:id="1">
    <w:p w:rsidR="00D64F18" w:rsidRDefault="00D64F18" w:rsidP="0040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B86"/>
    <w:multiLevelType w:val="hybridMultilevel"/>
    <w:tmpl w:val="2466AB6C"/>
    <w:lvl w:ilvl="0" w:tplc="5DC48B5E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455B"/>
    <w:multiLevelType w:val="hybridMultilevel"/>
    <w:tmpl w:val="47B8AD00"/>
    <w:lvl w:ilvl="0" w:tplc="0130F93E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32872"/>
    <w:multiLevelType w:val="hybridMultilevel"/>
    <w:tmpl w:val="FE385902"/>
    <w:lvl w:ilvl="0" w:tplc="5C8E2656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45E"/>
    <w:rsid w:val="001426B8"/>
    <w:rsid w:val="00166A20"/>
    <w:rsid w:val="0021445E"/>
    <w:rsid w:val="00214A28"/>
    <w:rsid w:val="002161F8"/>
    <w:rsid w:val="00266E89"/>
    <w:rsid w:val="00290D9E"/>
    <w:rsid w:val="002D5F5B"/>
    <w:rsid w:val="003969A0"/>
    <w:rsid w:val="003E0382"/>
    <w:rsid w:val="0040013C"/>
    <w:rsid w:val="00405A46"/>
    <w:rsid w:val="004760C9"/>
    <w:rsid w:val="00594E17"/>
    <w:rsid w:val="005B0B6C"/>
    <w:rsid w:val="006029D8"/>
    <w:rsid w:val="00691537"/>
    <w:rsid w:val="007C7FEB"/>
    <w:rsid w:val="00854C04"/>
    <w:rsid w:val="0091537B"/>
    <w:rsid w:val="00946622"/>
    <w:rsid w:val="009947BF"/>
    <w:rsid w:val="00CE6B43"/>
    <w:rsid w:val="00CF3245"/>
    <w:rsid w:val="00D52A55"/>
    <w:rsid w:val="00D64F18"/>
    <w:rsid w:val="00E858EA"/>
    <w:rsid w:val="00FC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3C"/>
  </w:style>
  <w:style w:type="paragraph" w:styleId="Footer">
    <w:name w:val="footer"/>
    <w:basedOn w:val="Normal"/>
    <w:link w:val="FooterChar"/>
    <w:uiPriority w:val="99"/>
    <w:unhideWhenUsed/>
    <w:rsid w:val="0040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2</cp:revision>
  <cp:lastPrinted>2022-06-04T08:29:00Z</cp:lastPrinted>
  <dcterms:created xsi:type="dcterms:W3CDTF">2022-07-07T12:51:00Z</dcterms:created>
  <dcterms:modified xsi:type="dcterms:W3CDTF">2022-07-07T12:51:00Z</dcterms:modified>
</cp:coreProperties>
</file>